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63A38" w14:textId="77777777" w:rsidR="00B95C5C" w:rsidRDefault="00B95C5C" w:rsidP="00945D29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C3C90D" w14:textId="77777777" w:rsidR="00945D29" w:rsidRPr="00945D29" w:rsidRDefault="00945D29" w:rsidP="00945D29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45D29">
        <w:rPr>
          <w:rFonts w:ascii="Times New Roman" w:hAnsi="Times New Roman" w:cs="Times New Roman"/>
          <w:b/>
          <w:sz w:val="28"/>
          <w:szCs w:val="28"/>
          <w:u w:val="single"/>
        </w:rPr>
        <w:t>Роскадастр: как получить сведения о недвижимости наиболее быстро</w:t>
      </w:r>
    </w:p>
    <w:p w14:paraId="3304D53C" w14:textId="77777777" w:rsidR="00945D29" w:rsidRDefault="00945D29" w:rsidP="00945D29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Филиал</w:t>
      </w: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 ППК «Роскадастр» по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Волгоградской области напоминае</w:t>
      </w:r>
      <w:r w:rsidRPr="00DC16A8">
        <w:rPr>
          <w:rFonts w:eastAsiaTheme="minorHAnsi"/>
          <w:b/>
          <w:iCs/>
          <w:sz w:val="28"/>
          <w:szCs w:val="28"/>
          <w:lang w:eastAsia="en-US"/>
        </w:rPr>
        <w:t xml:space="preserve">т, что </w:t>
      </w:r>
      <w:r w:rsidRPr="00DE156F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>ом</w:t>
      </w:r>
      <w:r w:rsidRPr="00DE156F">
        <w:rPr>
          <w:b/>
          <w:sz w:val="28"/>
          <w:szCs w:val="28"/>
        </w:rPr>
        <w:t xml:space="preserve"> достоверной и объективной информации о недвижимости</w:t>
      </w:r>
      <w:r>
        <w:rPr>
          <w:b/>
          <w:sz w:val="28"/>
          <w:szCs w:val="28"/>
        </w:rPr>
        <w:t xml:space="preserve"> является </w:t>
      </w:r>
      <w:r>
        <w:rPr>
          <w:b/>
          <w:color w:val="000000"/>
          <w:sz w:val="28"/>
          <w:szCs w:val="28"/>
        </w:rPr>
        <w:t>Единый государственный реестр</w:t>
      </w:r>
      <w:r w:rsidRPr="00DC16A8">
        <w:rPr>
          <w:b/>
          <w:color w:val="000000"/>
          <w:sz w:val="28"/>
          <w:szCs w:val="28"/>
        </w:rPr>
        <w:t xml:space="preserve"> недвижимости (ЕГРН)</w:t>
      </w:r>
      <w:r>
        <w:rPr>
          <w:b/>
          <w:color w:val="000000"/>
          <w:sz w:val="28"/>
          <w:szCs w:val="28"/>
        </w:rPr>
        <w:t xml:space="preserve">. С помощью выписки из ЕГРН вы сможете </w:t>
      </w:r>
      <w:r w:rsidRPr="00CC3D54">
        <w:rPr>
          <w:b/>
          <w:sz w:val="28"/>
          <w:szCs w:val="28"/>
        </w:rPr>
        <w:t xml:space="preserve">подтвердить право собственности на </w:t>
      </w:r>
      <w:r>
        <w:rPr>
          <w:b/>
          <w:sz w:val="28"/>
          <w:szCs w:val="28"/>
        </w:rPr>
        <w:t xml:space="preserve">принадлежащий вам </w:t>
      </w:r>
      <w:r w:rsidRPr="00CC3D54">
        <w:rPr>
          <w:b/>
          <w:sz w:val="28"/>
          <w:szCs w:val="28"/>
        </w:rPr>
        <w:t>объект – квартиру, дом, садовый участок, гараж и т.д.</w:t>
      </w:r>
    </w:p>
    <w:p w14:paraId="5B752CA5" w14:textId="77777777" w:rsidR="00945D29" w:rsidRPr="00992D57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выписках содержится информация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основных характеристиках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сведения о лицах, у которых есть права на объект, о кадас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тровой стоимости, обременениях объекта. Количество информации, указанной в выписке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зависит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выбранного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 выписки и от того, кто запрашивает сведения. Например, </w:t>
      </w:r>
      <w:r w:rsidRPr="00992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персональные данные правообладателя </w:t>
      </w:r>
      <w:r w:rsidRPr="0099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видны только в выписке, которую получит сам собственник или его представитель по доверенности.</w:t>
      </w:r>
    </w:p>
    <w:p w14:paraId="393EAB94" w14:textId="77777777" w:rsidR="00945D29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 февраля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сведений из ЕГРН следует использовать </w:t>
      </w:r>
      <w:hyperlink r:id="rId10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«Справки, выписки» вы сможете выбрать и получить электронную выписку или посмотреть основные сведения о принадлежащем вам объекте недвижимости. </w:t>
      </w:r>
    </w:p>
    <w:p w14:paraId="34492D59" w14:textId="77777777" w:rsidR="00945D29" w:rsidRPr="007123CB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необходимости получения бумажного экземпляра, заверенного печатью </w:t>
      </w:r>
      <w:r>
        <w:rPr>
          <w:rFonts w:ascii="Times New Roman" w:hAnsi="Times New Roman" w:cs="Times New Roman"/>
          <w:sz w:val="28"/>
          <w:szCs w:val="28"/>
        </w:rPr>
        <w:t>можно обратиться</w:t>
      </w:r>
      <w:r w:rsidRPr="007123CB">
        <w:rPr>
          <w:rFonts w:ascii="Times New Roman" w:hAnsi="Times New Roman" w:cs="Times New Roman"/>
          <w:sz w:val="28"/>
          <w:szCs w:val="28"/>
        </w:rPr>
        <w:t xml:space="preserve"> в любой МФЦ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7123CB">
        <w:rPr>
          <w:rFonts w:ascii="Times New Roman" w:hAnsi="Times New Roman" w:cs="Times New Roman"/>
          <w:sz w:val="28"/>
          <w:szCs w:val="28"/>
        </w:rPr>
        <w:t xml:space="preserve">аспечатать </w:t>
      </w:r>
      <w:r>
        <w:rPr>
          <w:rFonts w:ascii="Times New Roman" w:hAnsi="Times New Roman" w:cs="Times New Roman"/>
          <w:sz w:val="28"/>
          <w:szCs w:val="28"/>
        </w:rPr>
        <w:t>документ. Д</w:t>
      </w:r>
      <w:r w:rsidRPr="007123CB">
        <w:rPr>
          <w:rFonts w:ascii="Times New Roman" w:hAnsi="Times New Roman" w:cs="Times New Roman"/>
          <w:sz w:val="28"/>
          <w:szCs w:val="28"/>
        </w:rPr>
        <w:t xml:space="preserve">ля этого нужно назвать номер </w:t>
      </w:r>
      <w:r>
        <w:rPr>
          <w:rFonts w:ascii="Times New Roman" w:hAnsi="Times New Roman" w:cs="Times New Roman"/>
          <w:sz w:val="28"/>
          <w:szCs w:val="28"/>
        </w:rPr>
        <w:t>заявления на портале</w:t>
      </w:r>
      <w:r w:rsidRPr="007123C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предъявить</w:t>
      </w:r>
      <w:r w:rsidRPr="007123CB">
        <w:rPr>
          <w:rFonts w:ascii="Times New Roman" w:hAnsi="Times New Roman" w:cs="Times New Roman"/>
          <w:sz w:val="28"/>
          <w:szCs w:val="28"/>
        </w:rPr>
        <w:t xml:space="preserve">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 документы.</w:t>
      </w:r>
    </w:p>
    <w:p w14:paraId="765D8E57" w14:textId="77777777" w:rsidR="00945D29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78">
        <w:rPr>
          <w:rFonts w:ascii="Times New Roman" w:hAnsi="Times New Roman" w:cs="Times New Roman"/>
          <w:sz w:val="28"/>
          <w:szCs w:val="28"/>
        </w:rPr>
        <w:t xml:space="preserve">Напоминаем, что помимо всех видов выписок, </w:t>
      </w:r>
      <w:r>
        <w:rPr>
          <w:rFonts w:ascii="Times New Roman" w:hAnsi="Times New Roman" w:cs="Times New Roman"/>
          <w:sz w:val="28"/>
          <w:szCs w:val="28"/>
        </w:rPr>
        <w:t xml:space="preserve">портал позволяет получить </w:t>
      </w:r>
      <w:r w:rsidRPr="00B95278">
        <w:rPr>
          <w:rFonts w:ascii="Times New Roman" w:hAnsi="Times New Roman" w:cs="Times New Roman"/>
          <w:sz w:val="28"/>
          <w:szCs w:val="28"/>
        </w:rPr>
        <w:t>копии документов, которые будут доступны в личном ка</w:t>
      </w:r>
      <w:r>
        <w:rPr>
          <w:rFonts w:ascii="Times New Roman" w:hAnsi="Times New Roman" w:cs="Times New Roman"/>
          <w:sz w:val="28"/>
          <w:szCs w:val="28"/>
        </w:rPr>
        <w:t>бинете пользователя. Например, п</w:t>
      </w:r>
      <w:r w:rsidRPr="00B95278">
        <w:rPr>
          <w:rFonts w:ascii="Times New Roman" w:hAnsi="Times New Roman" w:cs="Times New Roman"/>
          <w:sz w:val="28"/>
          <w:szCs w:val="28"/>
        </w:rPr>
        <w:t>равообладатель может запросить копии межевого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5278">
        <w:rPr>
          <w:rFonts w:ascii="Times New Roman" w:hAnsi="Times New Roman" w:cs="Times New Roman"/>
          <w:sz w:val="28"/>
          <w:szCs w:val="28"/>
        </w:rPr>
        <w:t xml:space="preserve"> технического планов, разрешение на ввод в эксплуатацию</w:t>
      </w:r>
      <w:r w:rsidRPr="00C374A8">
        <w:rPr>
          <w:rFonts w:ascii="Times New Roman" w:hAnsi="Times New Roman" w:cs="Times New Roman"/>
          <w:sz w:val="28"/>
          <w:szCs w:val="28"/>
        </w:rPr>
        <w:t xml:space="preserve"> </w:t>
      </w:r>
      <w:r w:rsidRPr="00B9527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27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95278">
        <w:rPr>
          <w:rFonts w:ascii="Times New Roman" w:hAnsi="Times New Roman" w:cs="Times New Roman"/>
          <w:sz w:val="28"/>
          <w:szCs w:val="28"/>
        </w:rPr>
        <w:t>копию документа, который подтвердит принадлежность вашего земельного участка к определенной категории земель</w:t>
      </w:r>
      <w:r>
        <w:rPr>
          <w:rFonts w:ascii="Times New Roman" w:hAnsi="Times New Roman" w:cs="Times New Roman"/>
          <w:sz w:val="28"/>
          <w:szCs w:val="28"/>
        </w:rPr>
        <w:t>. Доступны к получению копии документов содержащихся в реестровом деле.</w:t>
      </w:r>
    </w:p>
    <w:p w14:paraId="7E2A85BB" w14:textId="77777777" w:rsidR="00945D29" w:rsidRPr="007123CB" w:rsidRDefault="00945D29" w:rsidP="00945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EB">
        <w:rPr>
          <w:rFonts w:ascii="Times New Roman" w:hAnsi="Times New Roman" w:cs="Times New Roman"/>
          <w:i/>
          <w:sz w:val="28"/>
          <w:szCs w:val="28"/>
        </w:rPr>
        <w:t>«</w:t>
      </w:r>
      <w:r w:rsidRPr="001156E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Проверить подлинность любой выписки в электронном формате можно с помощью онлайн-сервиса Росреестра </w:t>
      </w:r>
      <w:hyperlink r:id="rId11" w:history="1">
        <w:r w:rsidRPr="001156EB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 w:rsidRPr="001156EB">
        <w:rPr>
          <w:rFonts w:ascii="Times New Roman" w:hAnsi="Times New Roman" w:cs="Times New Roman"/>
          <w:i/>
          <w:sz w:val="28"/>
          <w:szCs w:val="28"/>
        </w:rPr>
        <w:t xml:space="preserve">. Также, </w:t>
      </w:r>
      <w:r>
        <w:rPr>
          <w:rFonts w:ascii="Times New Roman" w:hAnsi="Times New Roman" w:cs="Times New Roman"/>
          <w:i/>
          <w:sz w:val="28"/>
          <w:szCs w:val="28"/>
        </w:rPr>
        <w:t xml:space="preserve">убедиться, что выписка подлинная можно при наличии в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правом верхнем углу выписки </w:t>
      </w:r>
      <w:r w:rsidRPr="001156EB">
        <w:rPr>
          <w:rStyle w:val="af6"/>
          <w:rFonts w:ascii="Times New Roman" w:hAnsi="Times New Roman" w:cs="Times New Roman"/>
          <w:sz w:val="28"/>
          <w:szCs w:val="28"/>
          <w:lang w:val="en-US"/>
        </w:rPr>
        <w:t>QR</w:t>
      </w:r>
      <w:r w:rsidRPr="001156EB">
        <w:rPr>
          <w:rStyle w:val="af6"/>
          <w:rFonts w:ascii="Times New Roman" w:hAnsi="Times New Roman" w:cs="Times New Roman"/>
          <w:sz w:val="28"/>
          <w:szCs w:val="28"/>
        </w:rPr>
        <w:t>-код</w:t>
      </w:r>
      <w:r>
        <w:rPr>
          <w:rStyle w:val="af6"/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: достаточно просто навести на него камеру мобильного телефона</w:t>
      </w:r>
      <w:r w:rsidRPr="00E82BCF">
        <w:rPr>
          <w:rFonts w:ascii="Times New Roman" w:hAnsi="Times New Roman" w:cs="Times New Roman"/>
          <w:i/>
          <w:sz w:val="28"/>
          <w:szCs w:val="28"/>
        </w:rPr>
        <w:t>»</w:t>
      </w:r>
      <w:r w:rsidRPr="00513E0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605847B5" w14:textId="77777777" w:rsidR="00945D2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B95C5C">
      <w:footerReference w:type="default" r:id="rId15"/>
      <w:pgSz w:w="11906" w:h="16838"/>
      <w:pgMar w:top="1134" w:right="1133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86ACC" w14:textId="77777777" w:rsidR="003833F4" w:rsidRDefault="003833F4" w:rsidP="008D0144">
      <w:pPr>
        <w:spacing w:after="0" w:line="240" w:lineRule="auto"/>
      </w:pPr>
      <w:r>
        <w:separator/>
      </w:r>
    </w:p>
  </w:endnote>
  <w:endnote w:type="continuationSeparator" w:id="0">
    <w:p w14:paraId="7DBEE401" w14:textId="77777777" w:rsidR="003833F4" w:rsidRDefault="003833F4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855E5" w14:textId="77777777" w:rsidR="003833F4" w:rsidRDefault="003833F4" w:rsidP="008D0144">
      <w:pPr>
        <w:spacing w:after="0" w:line="240" w:lineRule="auto"/>
      </w:pPr>
      <w:r>
        <w:separator/>
      </w:r>
    </w:p>
  </w:footnote>
  <w:footnote w:type="continuationSeparator" w:id="0">
    <w:p w14:paraId="58D97EA3" w14:textId="77777777" w:rsidR="003833F4" w:rsidRDefault="003833F4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395F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833F4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50E1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5C5C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A4787"/>
    <w:rsid w:val="00CB021A"/>
    <w:rsid w:val="00CB2C3D"/>
    <w:rsid w:val="00CD3F29"/>
    <w:rsid w:val="00CE366A"/>
    <w:rsid w:val="00D0343D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688505919242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34kadas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checking-e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.me/fkp34v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5239-9998-427F-96C0-EE058CB1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2023-10-03T07:56:00Z</dcterms:created>
  <dcterms:modified xsi:type="dcterms:W3CDTF">2023-10-03T07:58:00Z</dcterms:modified>
</cp:coreProperties>
</file>